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ATA da Reunião Ordinária de Janeiro de 2023, do CADES Regional Conselho do Meio Ambiente, Desenvolvimento Sustentável e Cultura de Paz, de Freguesia do Ó/Brasilândia. 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720"/>
        <w:jc w:val="both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PAUTA: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Demandas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Em 10 de JANEIRO de 2023 às 18:30hrs, reuniram-se na Plataforma Virtual Meet.Google.com, para Reunião Ordinária do CADES Regional de Meio Ambiente, Desenvolvimento Sustentável e Cultura de Paz da Subprefeitura dos Distritos Freguesia do Ó/Brasilândia; o representante do Poder Público, os Srs. Eduardo Costa e Carlos Victor, Assessores Técnicos, o Sr. Sergio Rodrigues, Subprefeito,  os representantes da Sociedade Civil o Sr. Conselheiro Quintino José Viana e as Sras./Srtas. Conselheiras: Rachel Telles,  Bárbara Barioni e Rose Araújo. Além da presença dos convidados Isac,  Walison e Joana D’arc;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Sr. Eduardo sinalizou que as inscrições para a eleição das vagas remanescentes do CADES se encerrarão em 22/01/2023; A eleição ocorrerá de maneira online, pelo portal Participe+ ou na subprefeitura. Serão abertas 4 novas vagas.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Em 18/01 ocorrerá reunião extraordinária a respeito da revisão do Plano Diretor Estratégico de São Paulo e deverão estar presentes representantes conselheiros do CADES Regional, bem como representante da Secretaria do Verde e Meio Ambiente. A reunião ocorrerá via plataforma Microsoft Teams.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Sr. Quintino Viana questiona o subprefeito Sergio Rodrigues a respeito da atuação dos seguranças no Parque Canivete, pois eles não fiscalizam descarte irregular de lixo no córrego.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Sr. Quintino Viana presta contas do documento enviado à subprefeitura, Secretaria do Verde e Meio Ambiente entre outras instancias, solicitando fiscalização e atuação na preservação das bordas da Serra da Cantareira, que vem sendo ocupada de maneira irregular para os mais diversos usos.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Sr. Quintino Viana também aponta aterramento irregular nas dependências e entorno do Piscinão Bananal para fins de implantação de moradias irregulares. O subprefeito Sérgio Gonelli informou que, embora a área seja de responsabilidade do Instituto Nacional de Colonização e Reforma Agrária (INCRA), já notificou a Polícia ambienta bem como a GCM.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subprefeito Sérgio Gonelli informou sobre o evento de Aniversário da Brasilândia, que ocorrerá em 28/01/2023 na Rua Umberto Gomes Maia e realizou convite para participação dos membros do CADES. A convidada Joana D’Arc o questionou a respeito da acessibilidade do evento e obteve como retorno que o local contará com espaço destinado à pessoas com deficiência, bem como acessos facilitados e banheiros químicos adaptados.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sr. Eduardo reafirma a necessidade de um representante da Secretaria do Verde e Meio Ambiente nas reuniões do CADES.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conselheira Sra. Raquel Teles questiona a respeito da retomada das obras do trecho norte do Rodoanel e o Subprefeito Sr. Sérgio Gonelli a informou que o processo está parado aguardando liberação judicial para que nova licitação seja realizada.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conselheira Sra. Raquel Teles questiona se Secretaria da Agricultura está se articulando com a SABESP a respeito do tratamento dos cursos d’agua na região.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sr. Carlos Vitor questiona sobre obras de recapeamento da Avenida Inajar e Sousa e o subprefeito esclarece que a avenida está sob jurisdição da subprefeitura da Casa Verde.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conselheiro Sr. Quintino Viana aponta desejo de criação de projeto de educação ambiental para crianças da região.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360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 reunião foi encerrada às 19:20hs</w:t>
      </w:r>
    </w:p>
    <w:sectPr>
      <w:headerReference r:id="rId6" w:type="default"/>
      <w:pgSz w:h="16838" w:w="11906" w:orient="portrait"/>
      <w:pgMar w:bottom="540" w:top="116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7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PREFEITURA DO MUNICIPIO DE SÃO PAULO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-156209</wp:posOffset>
          </wp:positionH>
          <wp:positionV relativeFrom="paragraph">
            <wp:posOffset>-106678</wp:posOffset>
          </wp:positionV>
          <wp:extent cx="621030" cy="800100"/>
          <wp:effectExtent b="0" l="0" r="0" t="0"/>
          <wp:wrapSquare wrapText="bothSides" distB="0" distT="0" distL="114300" distR="114300"/>
          <wp:docPr descr="brasão PMSP - color.JPG" id="1" name="image1.png"/>
          <a:graphic>
            <a:graphicData uri="http://schemas.openxmlformats.org/drawingml/2006/picture">
              <pic:pic>
                <pic:nvPicPr>
                  <pic:cNvPr descr="brasão PMSP - color.JP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1030" cy="8001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8">
    <w:pPr>
      <w:jc w:val="center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SECRETARIA MUNICIPAL DAS PREFEITURAS REGIONAIS</w:t>
    </w:r>
  </w:p>
  <w:p w:rsidR="00000000" w:rsidDel="00000000" w:rsidP="00000000" w:rsidRDefault="00000000" w:rsidRPr="00000000" w14:paraId="00000019">
    <w:pPr>
      <w:spacing w:line="360" w:lineRule="auto"/>
      <w:jc w:val="center"/>
      <w:rPr>
        <w:b w:val="1"/>
        <w:sz w:val="20"/>
        <w:szCs w:val="20"/>
      </w:rPr>
    </w:pPr>
    <w:r w:rsidDel="00000000" w:rsidR="00000000" w:rsidRPr="00000000">
      <w:rPr>
        <w:b w:val="1"/>
        <w:color w:val="000000"/>
        <w:sz w:val="20"/>
        <w:szCs w:val="20"/>
        <w:rtl w:val="0"/>
      </w:rPr>
      <w:t xml:space="preserve">SUBPREFEITURA F</w:t>
    </w:r>
    <w:r w:rsidDel="00000000" w:rsidR="00000000" w:rsidRPr="00000000">
      <w:rPr>
        <w:b w:val="1"/>
        <w:sz w:val="20"/>
        <w:szCs w:val="20"/>
        <w:rtl w:val="0"/>
      </w:rPr>
      <w:t xml:space="preserve">REGUESIA DO Ó/ BRASILÂNDIA</w:t>
    </w:r>
  </w:p>
  <w:p w:rsidR="00000000" w:rsidDel="00000000" w:rsidP="00000000" w:rsidRDefault="00000000" w:rsidRPr="00000000" w14:paraId="0000001A">
    <w:pPr>
      <w:jc w:val="both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C                         CADES REGIONAL F/B - Conselho do Meio Ambiente, </w:t>
    </w:r>
  </w:p>
  <w:p w:rsidR="00000000" w:rsidDel="00000000" w:rsidP="00000000" w:rsidRDefault="00000000" w:rsidRPr="00000000" w14:paraId="0000001B">
    <w:pPr>
      <w:jc w:val="both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  <w:rtl w:val="0"/>
      </w:rPr>
      <w:t xml:space="preserve">          Desenvolvimento Sustentável e Cultura de Paz de Freguesia do Ó/Brasilândia</w:t>
    </w:r>
  </w:p>
  <w:p w:rsidR="00000000" w:rsidDel="00000000" w:rsidP="00000000" w:rsidRDefault="00000000" w:rsidRPr="00000000" w14:paraId="0000001C">
    <w:pPr>
      <w:spacing w:line="360" w:lineRule="auto"/>
      <w:jc w:val="center"/>
      <w:rPr>
        <w:b w:val="1"/>
        <w:sz w:val="22"/>
        <w:szCs w:val="22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  <w:tab w:val="left" w:leader="none" w:pos="2820"/>
      </w:tabs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